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67FBB8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52299E">
        <w:rPr>
          <w:rFonts w:ascii="Times New Roman" w:hAnsi="Times New Roman"/>
          <w:b/>
          <w:sz w:val="14"/>
          <w:szCs w:val="14"/>
        </w:rPr>
        <w:t>0</w:t>
      </w:r>
      <w:r w:rsidR="00A44B44">
        <w:rPr>
          <w:rFonts w:ascii="Times New Roman" w:hAnsi="Times New Roman"/>
          <w:b/>
          <w:sz w:val="14"/>
          <w:szCs w:val="14"/>
        </w:rPr>
        <w:t>6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C77D8F8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44B44" w:rsidRPr="00A44B44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A44B44" w:rsidRPr="00A44B44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88B9E5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AB00E7">
        <w:rPr>
          <w:rFonts w:ascii="Times New Roman" w:hAnsi="Times New Roman"/>
          <w:b/>
          <w:bCs/>
          <w:sz w:val="14"/>
          <w:szCs w:val="14"/>
          <w:u w:val="single"/>
        </w:rPr>
        <w:t>3.150</w:t>
      </w:r>
      <w:r w:rsidR="0003500A" w:rsidRPr="00B15B65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AB00E7">
        <w:rPr>
          <w:rFonts w:ascii="Times New Roman" w:hAnsi="Times New Roman"/>
          <w:b/>
          <w:bCs/>
          <w:sz w:val="14"/>
          <w:szCs w:val="14"/>
          <w:u w:val="single"/>
        </w:rPr>
        <w:t>três mil e cento e cinquenta</w:t>
      </w:r>
      <w:r w:rsidR="0003500A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505C" w14:textId="77777777" w:rsidR="003918D5" w:rsidRDefault="003918D5">
      <w:r>
        <w:separator/>
      </w:r>
    </w:p>
  </w:endnote>
  <w:endnote w:type="continuationSeparator" w:id="0">
    <w:p w14:paraId="03D8F392" w14:textId="77777777" w:rsidR="003918D5" w:rsidRDefault="003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273A" w14:textId="77777777" w:rsidR="003918D5" w:rsidRDefault="003918D5">
      <w:r>
        <w:separator/>
      </w:r>
    </w:p>
  </w:footnote>
  <w:footnote w:type="continuationSeparator" w:id="0">
    <w:p w14:paraId="565E139E" w14:textId="77777777" w:rsidR="003918D5" w:rsidRDefault="0039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605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129</cp:revision>
  <cp:lastPrinted>2008-01-22T14:31:00Z</cp:lastPrinted>
  <dcterms:created xsi:type="dcterms:W3CDTF">2021-11-18T19:04:00Z</dcterms:created>
  <dcterms:modified xsi:type="dcterms:W3CDTF">2024-02-29T17:25:00Z</dcterms:modified>
</cp:coreProperties>
</file>